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1" w:rsidRDefault="00E80C9F" w:rsidP="00E80C9F">
      <w:pPr>
        <w:jc w:val="center"/>
      </w:pPr>
      <w:r>
        <w:t>Colleges Contacted for Collegial Consultation</w:t>
      </w:r>
    </w:p>
    <w:p w:rsidR="00E80C9F" w:rsidRDefault="00E80C9F" w:rsidP="00E80C9F">
      <w:r>
        <w:t>Skyline Community College</w:t>
      </w:r>
    </w:p>
    <w:p w:rsidR="00E80C9F" w:rsidRDefault="00E80C9F" w:rsidP="00E80C9F">
      <w:r>
        <w:t>Modesto Community College</w:t>
      </w:r>
      <w:bookmarkStart w:id="0" w:name="_GoBack"/>
      <w:bookmarkEnd w:id="0"/>
    </w:p>
    <w:sectPr w:rsidR="00E8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MzAzNzS0NDA1MTdU0lEKTi0uzszPAykwrAUAzEa3USwAAAA="/>
  </w:docVars>
  <w:rsids>
    <w:rsidRoot w:val="00E80C9F"/>
    <w:rsid w:val="000F63C1"/>
    <w:rsid w:val="00E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B3ED"/>
  <w15:chartTrackingRefBased/>
  <w15:docId w15:val="{E935EC5E-935E-4B18-B84C-E0DC9D1D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 Russell</dc:creator>
  <cp:keywords/>
  <dc:description/>
  <cp:lastModifiedBy>Serr Russell</cp:lastModifiedBy>
  <cp:revision>1</cp:revision>
  <dcterms:created xsi:type="dcterms:W3CDTF">2023-03-24T19:44:00Z</dcterms:created>
  <dcterms:modified xsi:type="dcterms:W3CDTF">2023-03-24T19:45:00Z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2bbb6c66-0ec4-494d-bde4-d91dc5ac10ea</vt:lpwstr>
  </property>
</Properties>
</file>